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F4" w:rsidRDefault="005F22F4" w:rsidP="005F22F4">
      <w:pPr>
        <w:jc w:val="center"/>
        <w:rPr>
          <w:sz w:val="28"/>
          <w:szCs w:val="28"/>
        </w:rPr>
      </w:pPr>
      <w:r>
        <w:rPr>
          <w:sz w:val="28"/>
          <w:szCs w:val="28"/>
        </w:rPr>
        <w:t>Здравствуйте,</w:t>
      </w:r>
      <w:r w:rsidR="00151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ребята. Сегодня мы с вами напишем итоговую контрольную работу. </w:t>
      </w:r>
      <w:r w:rsidR="001513FF">
        <w:rPr>
          <w:sz w:val="28"/>
          <w:szCs w:val="28"/>
        </w:rPr>
        <w:t>При выполнении</w:t>
      </w:r>
      <w:r>
        <w:rPr>
          <w:sz w:val="28"/>
          <w:szCs w:val="28"/>
        </w:rPr>
        <w:t xml:space="preserve"> контрольной работы вы должны сначала оформить титульный лист.</w:t>
      </w:r>
    </w:p>
    <w:p w:rsidR="005F22F4" w:rsidRDefault="005F22F4" w:rsidP="005F22F4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Итоговая контрольная работа</w:t>
      </w:r>
    </w:p>
    <w:p w:rsidR="005F22F4" w:rsidRDefault="005F22F4" w:rsidP="005F22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литературе </w:t>
      </w:r>
    </w:p>
    <w:p w:rsidR="005F22F4" w:rsidRDefault="005F22F4" w:rsidP="005F22F4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2019-2020 учебный год</w:t>
      </w:r>
    </w:p>
    <w:p w:rsidR="005F22F4" w:rsidRDefault="005F22F4" w:rsidP="005F22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ученика </w:t>
      </w:r>
      <w:r w:rsidR="0029027B">
        <w:rPr>
          <w:sz w:val="28"/>
          <w:szCs w:val="28"/>
          <w:lang w:val="en-US"/>
        </w:rPr>
        <w:t>V</w:t>
      </w:r>
      <w:r w:rsidRPr="005F2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 </w:t>
      </w:r>
    </w:p>
    <w:p w:rsidR="005F22F4" w:rsidRDefault="005F22F4" w:rsidP="005F22F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Куакбашской</w:t>
      </w:r>
      <w:proofErr w:type="spellEnd"/>
      <w:r>
        <w:rPr>
          <w:sz w:val="28"/>
          <w:szCs w:val="28"/>
        </w:rPr>
        <w:t xml:space="preserve"> ООШ</w:t>
      </w:r>
    </w:p>
    <w:p w:rsidR="005F22F4" w:rsidRDefault="005F22F4" w:rsidP="005F22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 И (в </w:t>
      </w:r>
      <w:proofErr w:type="spellStart"/>
      <w:r>
        <w:rPr>
          <w:sz w:val="28"/>
          <w:szCs w:val="28"/>
        </w:rPr>
        <w:t>род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адеже</w:t>
      </w:r>
      <w:proofErr w:type="spellEnd"/>
      <w:r>
        <w:rPr>
          <w:sz w:val="28"/>
          <w:szCs w:val="28"/>
        </w:rPr>
        <w:t>)</w:t>
      </w:r>
    </w:p>
    <w:p w:rsidR="005F22F4" w:rsidRDefault="005B54EF" w:rsidP="005F22F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следующем</w:t>
      </w:r>
      <w:r w:rsidR="005F2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листе </w:t>
      </w:r>
      <w:r w:rsidR="005F22F4">
        <w:rPr>
          <w:sz w:val="28"/>
          <w:szCs w:val="28"/>
        </w:rPr>
        <w:t xml:space="preserve">в середине </w:t>
      </w:r>
      <w:bookmarkStart w:id="0" w:name="_GoBack"/>
      <w:bookmarkEnd w:id="0"/>
      <w:r w:rsidR="0029027B">
        <w:rPr>
          <w:sz w:val="28"/>
          <w:szCs w:val="28"/>
        </w:rPr>
        <w:t>напишите</w:t>
      </w:r>
    </w:p>
    <w:p w:rsidR="0029027B" w:rsidRDefault="005F22F4" w:rsidP="0029027B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Тестирование.</w:t>
      </w:r>
    </w:p>
    <w:p w:rsidR="005F22F4" w:rsidRDefault="005B54EF" w:rsidP="001513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Ребята, работу выполняйте аккуратно, пишите </w:t>
      </w:r>
      <w:proofErr w:type="spellStart"/>
      <w:r>
        <w:rPr>
          <w:sz w:val="28"/>
          <w:szCs w:val="28"/>
        </w:rPr>
        <w:t>разборчиво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аботу</w:t>
      </w:r>
      <w:proofErr w:type="spellEnd"/>
      <w:r>
        <w:rPr>
          <w:sz w:val="28"/>
          <w:szCs w:val="28"/>
        </w:rPr>
        <w:t xml:space="preserve"> на двойном листе после того как сфотографируете и отправите мне , сохраните. Её нужно будет сдать.</w:t>
      </w:r>
    </w:p>
    <w:p w:rsidR="005F22F4" w:rsidRDefault="005F22F4" w:rsidP="005B54EF">
      <w:pPr>
        <w:rPr>
          <w:sz w:val="28"/>
          <w:szCs w:val="28"/>
        </w:rPr>
      </w:pPr>
    </w:p>
    <w:p w:rsidR="005F22F4" w:rsidRPr="0029027B" w:rsidRDefault="005F22F4" w:rsidP="005F22F4">
      <w:pPr>
        <w:rPr>
          <w:sz w:val="28"/>
          <w:szCs w:val="28"/>
        </w:rPr>
      </w:pP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b/>
          <w:sz w:val="28"/>
          <w:szCs w:val="28"/>
        </w:rPr>
        <w:t>1. Фольклор – это</w:t>
      </w:r>
      <w:r w:rsidRPr="0029027B">
        <w:rPr>
          <w:sz w:val="28"/>
          <w:szCs w:val="28"/>
        </w:rPr>
        <w:t xml:space="preserve"> …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устное народное творчество;                                              б) сказки, придуманные народом;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в) небольшие произведения для детей: колыбельные, загадки, считалки и т.д.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b/>
          <w:bCs/>
          <w:sz w:val="28"/>
          <w:szCs w:val="28"/>
        </w:rPr>
        <w:t>2</w:t>
      </w:r>
      <w:r w:rsidRPr="0029027B">
        <w:rPr>
          <w:bCs/>
          <w:sz w:val="28"/>
          <w:szCs w:val="28"/>
        </w:rPr>
        <w:t>.</w:t>
      </w:r>
      <w:r w:rsidRPr="0029027B">
        <w:rPr>
          <w:sz w:val="28"/>
          <w:szCs w:val="28"/>
        </w:rPr>
        <w:t xml:space="preserve"> </w:t>
      </w:r>
      <w:r w:rsidRPr="0029027B">
        <w:rPr>
          <w:b/>
          <w:sz w:val="28"/>
          <w:szCs w:val="28"/>
        </w:rPr>
        <w:t>Какой из перечисленных жанров не является фольклорным?</w:t>
      </w:r>
    </w:p>
    <w:p w:rsidR="005F22F4" w:rsidRPr="0029027B" w:rsidRDefault="005F22F4" w:rsidP="005F22F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9027B">
        <w:rPr>
          <w:sz w:val="28"/>
          <w:szCs w:val="28"/>
        </w:rPr>
        <w:t>а) басня</w:t>
      </w:r>
      <w:r w:rsidRPr="0029027B">
        <w:rPr>
          <w:b/>
          <w:sz w:val="28"/>
          <w:szCs w:val="28"/>
        </w:rPr>
        <w:t xml:space="preserve">                    </w:t>
      </w:r>
      <w:r w:rsidRPr="0029027B">
        <w:rPr>
          <w:sz w:val="28"/>
          <w:szCs w:val="28"/>
        </w:rPr>
        <w:t xml:space="preserve"> б) загадка                                 в) прибаутка</w:t>
      </w:r>
      <w:r w:rsidRPr="0029027B">
        <w:rPr>
          <w:bCs/>
          <w:sz w:val="28"/>
          <w:szCs w:val="28"/>
        </w:rPr>
        <w:t xml:space="preserve"> 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b/>
          <w:sz w:val="28"/>
          <w:szCs w:val="28"/>
        </w:rPr>
        <w:t>3.</w:t>
      </w:r>
      <w:r w:rsidRPr="0029027B">
        <w:rPr>
          <w:sz w:val="28"/>
          <w:szCs w:val="28"/>
        </w:rPr>
        <w:t xml:space="preserve"> </w:t>
      </w:r>
      <w:r w:rsidRPr="0029027B">
        <w:rPr>
          <w:b/>
          <w:sz w:val="28"/>
          <w:szCs w:val="28"/>
        </w:rPr>
        <w:t>Соотнесите понятие и определение</w:t>
      </w:r>
      <w:r w:rsidRPr="0029027B">
        <w:rPr>
          <w:sz w:val="28"/>
          <w:szCs w:val="28"/>
        </w:rPr>
        <w:t>.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а) слово                       1) особая, специфически организованная речь, выражающая </w:t>
      </w:r>
    </w:p>
    <w:p w:rsidR="005F22F4" w:rsidRPr="0029027B" w:rsidRDefault="005F22F4" w:rsidP="005F22F4">
      <w:pPr>
        <w:ind w:left="360"/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чувства в стихотворной, ритмической  форме;                                      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б) стихотворение       2) единица речи; с помощью звуков выражает предмет мысли,</w:t>
      </w:r>
    </w:p>
    <w:p w:rsidR="005F22F4" w:rsidRPr="0029027B" w:rsidRDefault="005F22F4" w:rsidP="005F22F4">
      <w:pPr>
        <w:ind w:left="360"/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служит средством общения между людьми;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в) поэзия                     3) один из популярных жанров фольклора; вид повествования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с фантастическим вымыслом;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г) сказка                      4) небольшое лирическое произведение, написанное </w:t>
      </w:r>
    </w:p>
    <w:p w:rsidR="005F22F4" w:rsidRPr="0029027B" w:rsidRDefault="005F22F4" w:rsidP="005F22F4">
      <w:pPr>
        <w:ind w:left="360"/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в стихотворной форме.</w:t>
      </w:r>
    </w:p>
    <w:p w:rsidR="005F22F4" w:rsidRPr="0029027B" w:rsidRDefault="005F22F4" w:rsidP="005F22F4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29027B">
        <w:rPr>
          <w:b/>
          <w:bCs/>
          <w:sz w:val="28"/>
          <w:szCs w:val="28"/>
        </w:rPr>
        <w:t>4.</w:t>
      </w:r>
      <w:r w:rsidRPr="0029027B">
        <w:rPr>
          <w:bCs/>
          <w:sz w:val="28"/>
          <w:szCs w:val="28"/>
        </w:rPr>
        <w:t xml:space="preserve"> </w:t>
      </w:r>
      <w:r w:rsidRPr="0029027B">
        <w:rPr>
          <w:b/>
          <w:bCs/>
          <w:sz w:val="28"/>
          <w:szCs w:val="28"/>
        </w:rPr>
        <w:t>В стихотворении  «Весенние воды» Ф.И. Тютчева выделенные слова являются</w:t>
      </w:r>
      <w:r w:rsidRPr="0029027B">
        <w:rPr>
          <w:bCs/>
          <w:sz w:val="28"/>
          <w:szCs w:val="28"/>
        </w:rPr>
        <w:t>:</w:t>
      </w:r>
    </w:p>
    <w:p w:rsidR="005F22F4" w:rsidRPr="0029027B" w:rsidRDefault="005F22F4" w:rsidP="005F22F4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29027B">
        <w:rPr>
          <w:sz w:val="28"/>
          <w:szCs w:val="28"/>
        </w:rPr>
        <w:t xml:space="preserve">      </w:t>
      </w:r>
      <w:r w:rsidRPr="0029027B">
        <w:rPr>
          <w:bCs/>
          <w:sz w:val="28"/>
          <w:szCs w:val="28"/>
        </w:rPr>
        <w:t>Весна идет, весна идет!</w:t>
      </w:r>
    </w:p>
    <w:p w:rsidR="005F22F4" w:rsidRPr="0029027B" w:rsidRDefault="005F22F4" w:rsidP="005F22F4">
      <w:pPr>
        <w:shd w:val="clear" w:color="auto" w:fill="FFFFFF"/>
        <w:autoSpaceDE w:val="0"/>
        <w:autoSpaceDN w:val="0"/>
        <w:adjustRightInd w:val="0"/>
        <w:ind w:left="360"/>
        <w:rPr>
          <w:bCs/>
          <w:sz w:val="28"/>
          <w:szCs w:val="28"/>
        </w:rPr>
      </w:pPr>
      <w:r w:rsidRPr="0029027B">
        <w:rPr>
          <w:bCs/>
          <w:sz w:val="28"/>
          <w:szCs w:val="28"/>
        </w:rPr>
        <w:t xml:space="preserve">И </w:t>
      </w:r>
      <w:r w:rsidRPr="0029027B">
        <w:rPr>
          <w:b/>
          <w:bCs/>
          <w:i/>
          <w:sz w:val="28"/>
          <w:szCs w:val="28"/>
        </w:rPr>
        <w:t>тихих, теплых,</w:t>
      </w:r>
      <w:r w:rsidRPr="0029027B">
        <w:rPr>
          <w:bCs/>
          <w:i/>
          <w:sz w:val="28"/>
          <w:szCs w:val="28"/>
        </w:rPr>
        <w:t xml:space="preserve"> </w:t>
      </w:r>
      <w:r w:rsidRPr="0029027B">
        <w:rPr>
          <w:b/>
          <w:bCs/>
          <w:i/>
          <w:sz w:val="28"/>
          <w:szCs w:val="28"/>
        </w:rPr>
        <w:t>майских</w:t>
      </w:r>
      <w:r w:rsidRPr="0029027B">
        <w:rPr>
          <w:bCs/>
          <w:sz w:val="28"/>
          <w:szCs w:val="28"/>
        </w:rPr>
        <w:t xml:space="preserve"> дней</w:t>
      </w:r>
    </w:p>
    <w:p w:rsidR="005F22F4" w:rsidRPr="0029027B" w:rsidRDefault="005F22F4" w:rsidP="005F22F4">
      <w:pPr>
        <w:shd w:val="clear" w:color="auto" w:fill="FFFFFF"/>
        <w:autoSpaceDE w:val="0"/>
        <w:autoSpaceDN w:val="0"/>
        <w:adjustRightInd w:val="0"/>
        <w:ind w:left="360"/>
        <w:rPr>
          <w:bCs/>
          <w:sz w:val="28"/>
          <w:szCs w:val="28"/>
        </w:rPr>
      </w:pPr>
      <w:r w:rsidRPr="0029027B">
        <w:rPr>
          <w:b/>
          <w:bCs/>
          <w:i/>
          <w:sz w:val="28"/>
          <w:szCs w:val="28"/>
        </w:rPr>
        <w:t>Румяный</w:t>
      </w:r>
      <w:r w:rsidRPr="0029027B">
        <w:rPr>
          <w:bCs/>
          <w:i/>
          <w:sz w:val="28"/>
          <w:szCs w:val="28"/>
        </w:rPr>
        <w:t xml:space="preserve">, </w:t>
      </w:r>
      <w:r w:rsidRPr="0029027B">
        <w:rPr>
          <w:b/>
          <w:bCs/>
          <w:i/>
          <w:sz w:val="28"/>
          <w:szCs w:val="28"/>
        </w:rPr>
        <w:t>светлый</w:t>
      </w:r>
      <w:r w:rsidRPr="0029027B">
        <w:rPr>
          <w:bCs/>
          <w:sz w:val="28"/>
          <w:szCs w:val="28"/>
        </w:rPr>
        <w:t xml:space="preserve"> хоровод</w:t>
      </w:r>
    </w:p>
    <w:p w:rsidR="005F22F4" w:rsidRPr="0029027B" w:rsidRDefault="005F22F4" w:rsidP="005F22F4">
      <w:pPr>
        <w:shd w:val="clear" w:color="auto" w:fill="FFFFFF"/>
        <w:autoSpaceDE w:val="0"/>
        <w:autoSpaceDN w:val="0"/>
        <w:adjustRightInd w:val="0"/>
        <w:ind w:left="360"/>
        <w:rPr>
          <w:bCs/>
          <w:sz w:val="28"/>
          <w:szCs w:val="28"/>
        </w:rPr>
      </w:pPr>
      <w:r w:rsidRPr="0029027B">
        <w:rPr>
          <w:bCs/>
          <w:sz w:val="28"/>
          <w:szCs w:val="28"/>
        </w:rPr>
        <w:t>Толпится весело за ней.</w:t>
      </w:r>
    </w:p>
    <w:p w:rsidR="005F22F4" w:rsidRPr="0029027B" w:rsidRDefault="005F22F4" w:rsidP="005F22F4">
      <w:pPr>
        <w:shd w:val="clear" w:color="auto" w:fill="FFFFFF"/>
        <w:autoSpaceDE w:val="0"/>
        <w:autoSpaceDN w:val="0"/>
        <w:adjustRightInd w:val="0"/>
        <w:ind w:left="360"/>
        <w:rPr>
          <w:bCs/>
          <w:sz w:val="28"/>
          <w:szCs w:val="28"/>
        </w:rPr>
      </w:pPr>
      <w:r w:rsidRPr="0029027B">
        <w:rPr>
          <w:bCs/>
          <w:sz w:val="28"/>
          <w:szCs w:val="28"/>
        </w:rPr>
        <w:t>а) метафорой;  б) сравнением;        в) эпитетом</w:t>
      </w:r>
    </w:p>
    <w:p w:rsidR="005F22F4" w:rsidRPr="0029027B" w:rsidRDefault="005F22F4" w:rsidP="005F22F4">
      <w:pPr>
        <w:pStyle w:val="c0"/>
        <w:spacing w:before="0" w:beforeAutospacing="0" w:after="0" w:afterAutospacing="0" w:line="270" w:lineRule="atLeast"/>
        <w:rPr>
          <w:rStyle w:val="c2"/>
          <w:b/>
          <w:sz w:val="28"/>
          <w:szCs w:val="28"/>
        </w:rPr>
      </w:pPr>
      <w:r w:rsidRPr="0029027B">
        <w:rPr>
          <w:rStyle w:val="c1"/>
          <w:b/>
          <w:bCs/>
          <w:sz w:val="28"/>
          <w:szCs w:val="28"/>
        </w:rPr>
        <w:t>5. Кто является родоначальником жанра басни?</w:t>
      </w:r>
      <w:r w:rsidRPr="0029027B">
        <w:rPr>
          <w:rStyle w:val="c2"/>
          <w:b/>
          <w:sz w:val="28"/>
          <w:szCs w:val="28"/>
        </w:rPr>
        <w:t xml:space="preserve"> </w:t>
      </w:r>
    </w:p>
    <w:p w:rsidR="005F22F4" w:rsidRPr="0029027B" w:rsidRDefault="005F22F4" w:rsidP="005F22F4">
      <w:pPr>
        <w:pStyle w:val="c0"/>
        <w:spacing w:before="0" w:beforeAutospacing="0" w:after="0" w:afterAutospacing="0" w:line="270" w:lineRule="atLeast"/>
        <w:rPr>
          <w:rStyle w:val="c1"/>
          <w:bCs/>
          <w:sz w:val="28"/>
          <w:szCs w:val="28"/>
        </w:rPr>
      </w:pPr>
      <w:r w:rsidRPr="0029027B">
        <w:rPr>
          <w:rStyle w:val="c2"/>
          <w:sz w:val="28"/>
          <w:szCs w:val="28"/>
        </w:rPr>
        <w:t>а) Эзоп; б) Ломоносов; в) Сумароков; г) Лафонтен</w:t>
      </w:r>
    </w:p>
    <w:p w:rsidR="005F22F4" w:rsidRPr="0029027B" w:rsidRDefault="005F22F4" w:rsidP="005F22F4">
      <w:pPr>
        <w:pStyle w:val="c0"/>
        <w:spacing w:before="0" w:beforeAutospacing="0" w:after="0" w:afterAutospacing="0" w:line="270" w:lineRule="atLeast"/>
        <w:rPr>
          <w:sz w:val="28"/>
          <w:szCs w:val="28"/>
        </w:rPr>
      </w:pPr>
      <w:r w:rsidRPr="0029027B">
        <w:rPr>
          <w:b/>
          <w:sz w:val="28"/>
          <w:szCs w:val="28"/>
        </w:rPr>
        <w:lastRenderedPageBreak/>
        <w:t>6.</w:t>
      </w:r>
      <w:r w:rsidRPr="0029027B">
        <w:rPr>
          <w:sz w:val="28"/>
          <w:szCs w:val="28"/>
        </w:rPr>
        <w:t xml:space="preserve"> </w:t>
      </w:r>
      <w:r w:rsidRPr="0029027B">
        <w:rPr>
          <w:b/>
          <w:sz w:val="28"/>
          <w:szCs w:val="28"/>
        </w:rPr>
        <w:t>Татьяна в произведении И.С. Тургенев «Муму», уезжая с мужем в деревню, поцеловала на прощанье Герасима, потому что:</w:t>
      </w:r>
      <w:r w:rsidRPr="0029027B">
        <w:rPr>
          <w:sz w:val="28"/>
          <w:szCs w:val="28"/>
        </w:rPr>
        <w:t xml:space="preserve"> 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существовал такой обычай перед дальней дорогой;                     б) они были друзьями;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    в) она оценила его доброту, в знак благодарности;</w:t>
      </w:r>
    </w:p>
    <w:p w:rsidR="005F22F4" w:rsidRPr="0029027B" w:rsidRDefault="005F22F4" w:rsidP="005F22F4">
      <w:pPr>
        <w:jc w:val="both"/>
        <w:rPr>
          <w:bCs/>
          <w:sz w:val="28"/>
          <w:szCs w:val="28"/>
        </w:rPr>
      </w:pPr>
      <w:r w:rsidRPr="0029027B">
        <w:rPr>
          <w:b/>
          <w:sz w:val="28"/>
          <w:szCs w:val="28"/>
        </w:rPr>
        <w:t>7</w:t>
      </w:r>
      <w:r w:rsidRPr="0029027B">
        <w:rPr>
          <w:sz w:val="28"/>
          <w:szCs w:val="28"/>
        </w:rPr>
        <w:t xml:space="preserve">. </w:t>
      </w:r>
      <w:r w:rsidRPr="0029027B">
        <w:rPr>
          <w:bCs/>
          <w:sz w:val="28"/>
          <w:szCs w:val="28"/>
        </w:rPr>
        <w:t>По датам жизни определите писателя.</w:t>
      </w:r>
    </w:p>
    <w:p w:rsidR="005F22F4" w:rsidRPr="0029027B" w:rsidRDefault="005F22F4" w:rsidP="005F22F4">
      <w:pPr>
        <w:numPr>
          <w:ilvl w:val="0"/>
          <w:numId w:val="1"/>
        </w:numPr>
        <w:jc w:val="both"/>
        <w:rPr>
          <w:sz w:val="28"/>
          <w:szCs w:val="28"/>
        </w:rPr>
      </w:pPr>
      <w:r w:rsidRPr="0029027B">
        <w:rPr>
          <w:sz w:val="28"/>
          <w:szCs w:val="28"/>
        </w:rPr>
        <w:t xml:space="preserve">1769 – 1844                                                   А) </w:t>
      </w:r>
      <w:proofErr w:type="spellStart"/>
      <w:r w:rsidRPr="0029027B">
        <w:rPr>
          <w:sz w:val="28"/>
          <w:szCs w:val="28"/>
        </w:rPr>
        <w:t>А.С.Пушкин</w:t>
      </w:r>
      <w:proofErr w:type="spellEnd"/>
    </w:p>
    <w:p w:rsidR="005F22F4" w:rsidRPr="0029027B" w:rsidRDefault="005F22F4" w:rsidP="005F22F4">
      <w:pPr>
        <w:numPr>
          <w:ilvl w:val="0"/>
          <w:numId w:val="1"/>
        </w:numPr>
        <w:jc w:val="both"/>
        <w:rPr>
          <w:sz w:val="28"/>
          <w:szCs w:val="28"/>
        </w:rPr>
      </w:pPr>
      <w:r w:rsidRPr="0029027B">
        <w:rPr>
          <w:sz w:val="28"/>
          <w:szCs w:val="28"/>
        </w:rPr>
        <w:t xml:space="preserve">1814 – 1841                                                   Б) </w:t>
      </w:r>
      <w:proofErr w:type="spellStart"/>
      <w:r w:rsidRPr="0029027B">
        <w:rPr>
          <w:sz w:val="28"/>
          <w:szCs w:val="28"/>
        </w:rPr>
        <w:t>Н.В.Гоголь</w:t>
      </w:r>
      <w:proofErr w:type="spellEnd"/>
    </w:p>
    <w:p w:rsidR="005F22F4" w:rsidRPr="0029027B" w:rsidRDefault="005F22F4" w:rsidP="005F22F4">
      <w:pPr>
        <w:numPr>
          <w:ilvl w:val="0"/>
          <w:numId w:val="1"/>
        </w:numPr>
        <w:jc w:val="both"/>
        <w:rPr>
          <w:sz w:val="28"/>
          <w:szCs w:val="28"/>
        </w:rPr>
      </w:pPr>
      <w:r w:rsidRPr="0029027B">
        <w:rPr>
          <w:sz w:val="28"/>
          <w:szCs w:val="28"/>
        </w:rPr>
        <w:t xml:space="preserve">1799 -1937                                                     В) </w:t>
      </w:r>
      <w:proofErr w:type="spellStart"/>
      <w:r w:rsidRPr="0029027B">
        <w:rPr>
          <w:sz w:val="28"/>
          <w:szCs w:val="28"/>
        </w:rPr>
        <w:t>И.С.Тургенев</w:t>
      </w:r>
      <w:proofErr w:type="spellEnd"/>
    </w:p>
    <w:p w:rsidR="005F22F4" w:rsidRPr="0029027B" w:rsidRDefault="005F22F4" w:rsidP="005F22F4">
      <w:pPr>
        <w:jc w:val="both"/>
        <w:rPr>
          <w:sz w:val="28"/>
          <w:szCs w:val="28"/>
        </w:rPr>
      </w:pPr>
      <w:r w:rsidRPr="0029027B">
        <w:rPr>
          <w:sz w:val="28"/>
          <w:szCs w:val="28"/>
        </w:rPr>
        <w:t xml:space="preserve">      4)   1809 – 1852                                                   Г) </w:t>
      </w:r>
      <w:proofErr w:type="spellStart"/>
      <w:r w:rsidRPr="0029027B">
        <w:rPr>
          <w:sz w:val="28"/>
          <w:szCs w:val="28"/>
        </w:rPr>
        <w:t>М.Ю.Лермонтов</w:t>
      </w:r>
      <w:proofErr w:type="spellEnd"/>
    </w:p>
    <w:p w:rsidR="005F22F4" w:rsidRPr="0029027B" w:rsidRDefault="005F22F4" w:rsidP="005F22F4">
      <w:pPr>
        <w:jc w:val="both"/>
        <w:rPr>
          <w:sz w:val="28"/>
          <w:szCs w:val="28"/>
        </w:rPr>
      </w:pPr>
      <w:r w:rsidRPr="0029027B">
        <w:rPr>
          <w:sz w:val="28"/>
          <w:szCs w:val="28"/>
        </w:rPr>
        <w:t xml:space="preserve">      5)   1818 – 1883                                                   Д) </w:t>
      </w:r>
      <w:proofErr w:type="spellStart"/>
      <w:r w:rsidRPr="0029027B">
        <w:rPr>
          <w:sz w:val="28"/>
          <w:szCs w:val="28"/>
        </w:rPr>
        <w:t>И.А.Крылов</w:t>
      </w:r>
      <w:proofErr w:type="spellEnd"/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6)   1828 – 1910                                                   Е) </w:t>
      </w:r>
      <w:proofErr w:type="spellStart"/>
      <w:r w:rsidRPr="0029027B">
        <w:rPr>
          <w:sz w:val="28"/>
          <w:szCs w:val="28"/>
        </w:rPr>
        <w:t>Л.Н.Толстой</w:t>
      </w:r>
      <w:proofErr w:type="spellEnd"/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b/>
          <w:sz w:val="28"/>
          <w:szCs w:val="28"/>
        </w:rPr>
        <w:t>8.</w:t>
      </w:r>
      <w:r w:rsidRPr="0029027B">
        <w:rPr>
          <w:sz w:val="28"/>
          <w:szCs w:val="28"/>
        </w:rPr>
        <w:t xml:space="preserve"> </w:t>
      </w:r>
      <w:r w:rsidRPr="0029027B">
        <w:rPr>
          <w:b/>
          <w:sz w:val="28"/>
          <w:szCs w:val="28"/>
        </w:rPr>
        <w:t>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«Нрава она была весьма смирного, или, лучше сказать, запуганного, к самой себе она чувствовала полное равнодушие, других боялась смертельно…»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В.А. Жуковский «Спящая царевна»   б) Л.Н. Толстой «Кавказский пленник»    в) И.С. Тургенев «Муму»</w:t>
      </w:r>
    </w:p>
    <w:p w:rsidR="005F22F4" w:rsidRPr="0029027B" w:rsidRDefault="005F22F4" w:rsidP="005F22F4">
      <w:pPr>
        <w:rPr>
          <w:b/>
          <w:sz w:val="28"/>
          <w:szCs w:val="28"/>
        </w:rPr>
      </w:pP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9. 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«Если бы я слушалась вас, я бы только и делала, что думала, думала, думала, и под конец, наверное, сошла бы с ума или придумала бог знает что</w:t>
      </w:r>
      <w:proofErr w:type="gramStart"/>
      <w:r w:rsidRPr="0029027B">
        <w:rPr>
          <w:b/>
          <w:sz w:val="28"/>
          <w:szCs w:val="28"/>
        </w:rPr>
        <w:t>…Н</w:t>
      </w:r>
      <w:proofErr w:type="gramEnd"/>
      <w:r w:rsidRPr="0029027B">
        <w:rPr>
          <w:b/>
          <w:sz w:val="28"/>
          <w:szCs w:val="28"/>
        </w:rPr>
        <w:t>о, к счастью, я вас не слушаюсь…»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П.П. Бажов «Медной горы Хозяйка»                   б) С.Я. Маршак «Двенадцать месяцев»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в) А. Погорельский «Чёрная курица, или Подземные жители»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10. 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«Филька был молчаливый, недоверчивый, и любимым его выражением было: «Да ну тебя!»»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К.Г. Паустовский «Заячьи лапы»            б) А. Погорельский «Чёрная курица, или Подземные жители»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   в) К.Г. Паустовский «Тёплый хлеб»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11.</w:t>
      </w:r>
      <w:r w:rsidRPr="0029027B">
        <w:rPr>
          <w:sz w:val="28"/>
          <w:szCs w:val="28"/>
        </w:rPr>
        <w:t xml:space="preserve"> </w:t>
      </w:r>
      <w:r w:rsidRPr="0029027B">
        <w:rPr>
          <w:b/>
          <w:sz w:val="28"/>
          <w:szCs w:val="28"/>
        </w:rPr>
        <w:t>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«Мальчик застыл. У него даже дух захватило – так красива, так широка была его родная река! А раньше она ему почему-то казалась обыкновенной и не очень приветливой».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К.Г. Паустовский «Тёплый хлеб»; б) В.П. Астафьев «</w:t>
      </w:r>
      <w:proofErr w:type="spellStart"/>
      <w:r w:rsidRPr="0029027B">
        <w:rPr>
          <w:sz w:val="28"/>
          <w:szCs w:val="28"/>
        </w:rPr>
        <w:t>Васюткино</w:t>
      </w:r>
      <w:proofErr w:type="spellEnd"/>
      <w:r w:rsidRPr="0029027B">
        <w:rPr>
          <w:sz w:val="28"/>
          <w:szCs w:val="28"/>
        </w:rPr>
        <w:t xml:space="preserve"> озеро»; в) Н.А. Некрасов «На Волге»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12. 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«Девка небольшого росту, из себя ладная и уж такое крутое колесо – на месте не посидит</w:t>
      </w:r>
      <w:proofErr w:type="gramStart"/>
      <w:r w:rsidRPr="0029027B">
        <w:rPr>
          <w:b/>
          <w:sz w:val="28"/>
          <w:szCs w:val="28"/>
        </w:rPr>
        <w:t>…О</w:t>
      </w:r>
      <w:proofErr w:type="gramEnd"/>
      <w:r w:rsidRPr="0029027B">
        <w:rPr>
          <w:b/>
          <w:sz w:val="28"/>
          <w:szCs w:val="28"/>
        </w:rPr>
        <w:t xml:space="preserve">дним словом, </w:t>
      </w:r>
      <w:proofErr w:type="spellStart"/>
      <w:r w:rsidRPr="0029027B">
        <w:rPr>
          <w:b/>
          <w:sz w:val="28"/>
          <w:szCs w:val="28"/>
        </w:rPr>
        <w:t>артуть</w:t>
      </w:r>
      <w:proofErr w:type="spellEnd"/>
      <w:r w:rsidRPr="0029027B">
        <w:rPr>
          <w:b/>
          <w:sz w:val="28"/>
          <w:szCs w:val="28"/>
        </w:rPr>
        <w:t>-девка».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П.П. Бажов «Медной горы Хозяйка»;                       б) Н.В. Гоголь «Заколдованное место»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lastRenderedPageBreak/>
        <w:t xml:space="preserve">                                  в) А. Погорельский «Чёрная курица, или Подземные жители»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13.</w:t>
      </w:r>
      <w:r w:rsidRPr="0029027B">
        <w:rPr>
          <w:sz w:val="28"/>
          <w:szCs w:val="28"/>
        </w:rPr>
        <w:t xml:space="preserve"> </w:t>
      </w:r>
      <w:r w:rsidRPr="0029027B">
        <w:rPr>
          <w:b/>
          <w:sz w:val="28"/>
          <w:szCs w:val="28"/>
        </w:rPr>
        <w:t>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«На Кавказе тогда была война. По дорогам ни днём, ни ночью не было проезда. Чуть кто из русских отойдёт от крепости, татары или убьют, или уведут в горы».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М.Ю. Лермонтов «Бородино»;                                  б) Саша Чёрный «Кавказский пленник»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          в) Л.Н. Толстой «Кавказский пленник»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14.</w:t>
      </w:r>
      <w:r w:rsidRPr="0029027B">
        <w:rPr>
          <w:sz w:val="28"/>
          <w:szCs w:val="28"/>
        </w:rPr>
        <w:t xml:space="preserve"> </w:t>
      </w:r>
      <w:r w:rsidRPr="0029027B">
        <w:rPr>
          <w:b/>
          <w:sz w:val="28"/>
          <w:szCs w:val="28"/>
        </w:rPr>
        <w:t>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 xml:space="preserve">«Если вы подъезжаете к местечку с востока, </w:t>
      </w:r>
      <w:proofErr w:type="gramStart"/>
      <w:r w:rsidRPr="0029027B">
        <w:rPr>
          <w:b/>
          <w:sz w:val="28"/>
          <w:szCs w:val="28"/>
        </w:rPr>
        <w:t>вам</w:t>
      </w:r>
      <w:proofErr w:type="gramEnd"/>
      <w:r w:rsidRPr="0029027B">
        <w:rPr>
          <w:b/>
          <w:sz w:val="28"/>
          <w:szCs w:val="28"/>
        </w:rPr>
        <w:t xml:space="preserve"> прежде всего бросается в глаза тюрьма, лучшее архитектурное украшение города».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Г.К. Андерсен «Снежная королева»;                       б) В.Г. Короленко «В дурном обществе»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          в) А.П. Чехов «Хирургия»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15.</w:t>
      </w:r>
      <w:r w:rsidRPr="0029027B">
        <w:rPr>
          <w:sz w:val="28"/>
          <w:szCs w:val="28"/>
        </w:rPr>
        <w:t xml:space="preserve"> </w:t>
      </w:r>
      <w:r w:rsidRPr="0029027B">
        <w:rPr>
          <w:b/>
          <w:sz w:val="28"/>
          <w:szCs w:val="28"/>
        </w:rPr>
        <w:t>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«Секунду дьячок ищет глазами икону и, не найдя таковой, крестится на бутыль с карболовым раствором…»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Н.В. Гоголь «Заколдованное место»   б) А.П. Чехов «Хирургия»    в) К.Г. Паустовский «Заячьи лапы»</w:t>
      </w:r>
    </w:p>
    <w:p w:rsidR="005F22F4" w:rsidRPr="0029027B" w:rsidRDefault="005F22F4" w:rsidP="005F22F4">
      <w:pPr>
        <w:rPr>
          <w:sz w:val="28"/>
          <w:szCs w:val="28"/>
        </w:rPr>
      </w:pP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16. 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 xml:space="preserve">«При мысли о своём одиночестве я заплакал, но, вспомнив, что слёзы никогда не прекращают несчастий, </w:t>
      </w:r>
      <w:proofErr w:type="gramStart"/>
      <w:r w:rsidRPr="0029027B">
        <w:rPr>
          <w:b/>
          <w:sz w:val="28"/>
          <w:szCs w:val="28"/>
        </w:rPr>
        <w:t>решил продолжать свой путь и во что бы то ни стало</w:t>
      </w:r>
      <w:proofErr w:type="gramEnd"/>
      <w:r w:rsidRPr="0029027B">
        <w:rPr>
          <w:b/>
          <w:sz w:val="28"/>
          <w:szCs w:val="28"/>
        </w:rPr>
        <w:t xml:space="preserve"> добраться до разбитого судна»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В.П. Астафьев «</w:t>
      </w:r>
      <w:proofErr w:type="spellStart"/>
      <w:r w:rsidRPr="0029027B">
        <w:rPr>
          <w:sz w:val="28"/>
          <w:szCs w:val="28"/>
        </w:rPr>
        <w:t>Васюткино</w:t>
      </w:r>
      <w:proofErr w:type="spellEnd"/>
      <w:r w:rsidRPr="0029027B">
        <w:rPr>
          <w:sz w:val="28"/>
          <w:szCs w:val="28"/>
        </w:rPr>
        <w:t xml:space="preserve"> озеро»                                        б) Н.А. Некрасов «На Волге»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                  в) Д. Дефо «Робинзон Крузо»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17. 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Уж сколько раз твердили миру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 xml:space="preserve">Что лесть </w:t>
      </w:r>
      <w:proofErr w:type="gramStart"/>
      <w:r w:rsidRPr="0029027B">
        <w:rPr>
          <w:b/>
          <w:sz w:val="28"/>
          <w:szCs w:val="28"/>
        </w:rPr>
        <w:t>гнусна</w:t>
      </w:r>
      <w:proofErr w:type="gramEnd"/>
      <w:r w:rsidRPr="0029027B">
        <w:rPr>
          <w:b/>
          <w:sz w:val="28"/>
          <w:szCs w:val="28"/>
        </w:rPr>
        <w:t>, вредна; но только всё не впрок,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И в сердце льстец всегда отыщет уголок.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Р.Л. Стивенсон «Вересковый мёд»                                         б) Н.А. Некрасов «Мороз, Красный нос»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                 в) И.А. Крылов «Ворона и Лисица»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18. 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… Звучал булат, картечь визжала,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Рука бойцов колоть устала,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И ядрам пролетать мешала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Гора кровавых тел.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Р.Л. Стивенсон «Вересковый мёд»                                         б) В.А. Жуковский «Кубок»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                в) М.Ю. Лермонтов «Бородино»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19. Определите, из какого произведения взят данный фрагмент.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lastRenderedPageBreak/>
        <w:t>«Да, вот вы говорили насчёт того, что человек может совладать, как говорят, с нечистым духом. Оно, конечно, то есть, если хорошенько подумать, бывают на свете всякие случаи</w:t>
      </w:r>
      <w:proofErr w:type="gramStart"/>
      <w:r w:rsidRPr="0029027B">
        <w:rPr>
          <w:b/>
          <w:sz w:val="28"/>
          <w:szCs w:val="28"/>
        </w:rPr>
        <w:t>… О</w:t>
      </w:r>
      <w:proofErr w:type="gramEnd"/>
      <w:r w:rsidRPr="0029027B">
        <w:rPr>
          <w:b/>
          <w:sz w:val="28"/>
          <w:szCs w:val="28"/>
        </w:rPr>
        <w:t xml:space="preserve">днако ж не говорите этого. Захочет </w:t>
      </w:r>
      <w:proofErr w:type="gramStart"/>
      <w:r w:rsidRPr="0029027B">
        <w:rPr>
          <w:b/>
          <w:sz w:val="28"/>
          <w:szCs w:val="28"/>
        </w:rPr>
        <w:t>обморочить</w:t>
      </w:r>
      <w:proofErr w:type="gramEnd"/>
      <w:r w:rsidRPr="0029027B">
        <w:rPr>
          <w:b/>
          <w:sz w:val="28"/>
          <w:szCs w:val="28"/>
        </w:rPr>
        <w:t xml:space="preserve"> дьявольская сила, то обморочит; ей-богу, обморочит!»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П.П. Бажов «Медной горы Хозяйка»                                    б) Н.В. Гоголь «Заколдованное место»</w:t>
      </w: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 xml:space="preserve">                                                          в)  Д. Дефо «Робинзон Крузо»</w:t>
      </w:r>
    </w:p>
    <w:p w:rsidR="005F22F4" w:rsidRPr="0029027B" w:rsidRDefault="005F22F4" w:rsidP="005F22F4">
      <w:pPr>
        <w:rPr>
          <w:sz w:val="28"/>
          <w:szCs w:val="28"/>
        </w:rPr>
      </w:pPr>
    </w:p>
    <w:p w:rsidR="005F22F4" w:rsidRPr="0029027B" w:rsidRDefault="005F22F4" w:rsidP="005F22F4">
      <w:pPr>
        <w:rPr>
          <w:sz w:val="28"/>
          <w:szCs w:val="28"/>
        </w:rPr>
      </w:pPr>
      <w:r w:rsidRPr="0029027B">
        <w:rPr>
          <w:b/>
          <w:sz w:val="28"/>
          <w:szCs w:val="28"/>
        </w:rPr>
        <w:t>20. Поэт, учившийся в Царскосельском лицее.</w:t>
      </w:r>
    </w:p>
    <w:p w:rsidR="0029027B" w:rsidRPr="0029027B" w:rsidRDefault="005F22F4" w:rsidP="005F22F4">
      <w:pPr>
        <w:rPr>
          <w:sz w:val="28"/>
          <w:szCs w:val="28"/>
        </w:rPr>
      </w:pPr>
      <w:r w:rsidRPr="0029027B">
        <w:rPr>
          <w:sz w:val="28"/>
          <w:szCs w:val="28"/>
        </w:rPr>
        <w:t>а) А.С. Пушкин                               б) М.Ю. Лермонтов                   в) М.В. Ломоносов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 xml:space="preserve">21. Автором стихотворения «На Волге» является:                                                                                                             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sz w:val="28"/>
          <w:szCs w:val="28"/>
        </w:rPr>
        <w:t>22. Кто автор произведения «О чем говорят цветы»?</w:t>
      </w:r>
    </w:p>
    <w:p w:rsidR="005F22F4" w:rsidRPr="0029027B" w:rsidRDefault="005F22F4" w:rsidP="005F22F4">
      <w:pPr>
        <w:rPr>
          <w:b/>
          <w:sz w:val="28"/>
          <w:szCs w:val="28"/>
        </w:rPr>
      </w:pPr>
      <w:r w:rsidRPr="0029027B">
        <w:rPr>
          <w:b/>
          <w:color w:val="000000"/>
          <w:sz w:val="28"/>
          <w:szCs w:val="28"/>
          <w:shd w:val="clear" w:color="auto" w:fill="FFFFFF"/>
        </w:rPr>
        <w:t xml:space="preserve">23. Как менялся характер Васи </w:t>
      </w:r>
      <w:r w:rsidRPr="0029027B">
        <w:rPr>
          <w:b/>
          <w:bCs/>
          <w:sz w:val="28"/>
          <w:szCs w:val="28"/>
        </w:rPr>
        <w:t xml:space="preserve">в повести В.Г. Короленко «В дурном обществе» </w:t>
      </w:r>
      <w:r w:rsidRPr="0029027B">
        <w:rPr>
          <w:b/>
          <w:color w:val="000000"/>
          <w:sz w:val="28"/>
          <w:szCs w:val="28"/>
          <w:shd w:val="clear" w:color="auto" w:fill="FFFFFF"/>
        </w:rPr>
        <w:t xml:space="preserve">во время дружбы с </w:t>
      </w:r>
      <w:proofErr w:type="spellStart"/>
      <w:r w:rsidRPr="0029027B">
        <w:rPr>
          <w:b/>
          <w:color w:val="000000"/>
          <w:sz w:val="28"/>
          <w:szCs w:val="28"/>
          <w:shd w:val="clear" w:color="auto" w:fill="FFFFFF"/>
        </w:rPr>
        <w:t>Валеком</w:t>
      </w:r>
      <w:proofErr w:type="spellEnd"/>
      <w:r w:rsidRPr="0029027B">
        <w:rPr>
          <w:b/>
          <w:color w:val="000000"/>
          <w:sz w:val="28"/>
          <w:szCs w:val="28"/>
          <w:shd w:val="clear" w:color="auto" w:fill="FFFFFF"/>
        </w:rPr>
        <w:t xml:space="preserve"> и Марусей? Дайте развернутый ответ.</w:t>
      </w:r>
    </w:p>
    <w:p w:rsidR="005F22F4" w:rsidRPr="0029027B" w:rsidRDefault="005F22F4" w:rsidP="005F22F4">
      <w:pPr>
        <w:rPr>
          <w:b/>
          <w:sz w:val="28"/>
          <w:szCs w:val="28"/>
        </w:rPr>
      </w:pPr>
    </w:p>
    <w:p w:rsidR="00024C25" w:rsidRPr="0029027B" w:rsidRDefault="00024C25">
      <w:pPr>
        <w:rPr>
          <w:sz w:val="28"/>
          <w:szCs w:val="28"/>
        </w:rPr>
      </w:pPr>
    </w:p>
    <w:sectPr w:rsidR="00024C25" w:rsidRPr="00290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64080"/>
    <w:multiLevelType w:val="hybridMultilevel"/>
    <w:tmpl w:val="720A86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E6598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919"/>
    <w:rsid w:val="00024C25"/>
    <w:rsid w:val="001513FF"/>
    <w:rsid w:val="00202919"/>
    <w:rsid w:val="0029027B"/>
    <w:rsid w:val="005B54EF"/>
    <w:rsid w:val="005F22F4"/>
    <w:rsid w:val="00E0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F22F4"/>
    <w:pPr>
      <w:spacing w:before="100" w:beforeAutospacing="1" w:after="100" w:afterAutospacing="1"/>
    </w:pPr>
  </w:style>
  <w:style w:type="character" w:customStyle="1" w:styleId="c1">
    <w:name w:val="c1"/>
    <w:basedOn w:val="a0"/>
    <w:rsid w:val="005F22F4"/>
    <w:rPr>
      <w:rFonts w:cs="Times New Roman"/>
    </w:rPr>
  </w:style>
  <w:style w:type="character" w:customStyle="1" w:styleId="c2">
    <w:name w:val="c2"/>
    <w:basedOn w:val="a0"/>
    <w:rsid w:val="005F22F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F22F4"/>
    <w:pPr>
      <w:spacing w:before="100" w:beforeAutospacing="1" w:after="100" w:afterAutospacing="1"/>
    </w:pPr>
  </w:style>
  <w:style w:type="character" w:customStyle="1" w:styleId="c1">
    <w:name w:val="c1"/>
    <w:basedOn w:val="a0"/>
    <w:rsid w:val="005F22F4"/>
    <w:rPr>
      <w:rFonts w:cs="Times New Roman"/>
    </w:rPr>
  </w:style>
  <w:style w:type="character" w:customStyle="1" w:styleId="c2">
    <w:name w:val="c2"/>
    <w:basedOn w:val="a0"/>
    <w:rsid w:val="005F22F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dcterms:created xsi:type="dcterms:W3CDTF">2020-05-15T16:07:00Z</dcterms:created>
  <dcterms:modified xsi:type="dcterms:W3CDTF">2020-05-15T17:03:00Z</dcterms:modified>
</cp:coreProperties>
</file>